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C73F9"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b/>
          <w:bCs/>
          <w:color w:val="000000"/>
          <w:sz w:val="24"/>
          <w:szCs w:val="24"/>
          <w:lang w:eastAsia="en-GB"/>
        </w:rPr>
        <w:t>Warwickshire Road Safety Partnership partners with Driving for Better Business </w:t>
      </w:r>
    </w:p>
    <w:p w14:paraId="77B9F351"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b/>
          <w:bCs/>
          <w:color w:val="222222"/>
          <w:sz w:val="24"/>
          <w:szCs w:val="24"/>
          <w:lang w:eastAsia="en-GB"/>
        </w:rPr>
        <w:t> </w:t>
      </w:r>
    </w:p>
    <w:p w14:paraId="33B85ECA"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000000"/>
          <w:sz w:val="24"/>
          <w:szCs w:val="24"/>
          <w:lang w:eastAsia="en-GB"/>
        </w:rPr>
        <w:t>Warwickshire Road Safety Partnership is partnering with Driving for Better Business (</w:t>
      </w:r>
      <w:proofErr w:type="spellStart"/>
      <w:r w:rsidRPr="00E123C1">
        <w:rPr>
          <w:rFonts w:ascii="Arial" w:eastAsia="Times New Roman" w:hAnsi="Arial" w:cs="Arial"/>
          <w:color w:val="000000"/>
          <w:sz w:val="24"/>
          <w:szCs w:val="24"/>
          <w:lang w:eastAsia="en-GB"/>
        </w:rPr>
        <w:t>DfBB</w:t>
      </w:r>
      <w:proofErr w:type="spellEnd"/>
      <w:r w:rsidRPr="00E123C1">
        <w:rPr>
          <w:rFonts w:ascii="Arial" w:eastAsia="Times New Roman" w:hAnsi="Arial" w:cs="Arial"/>
          <w:color w:val="000000"/>
          <w:sz w:val="24"/>
          <w:szCs w:val="24"/>
          <w:lang w:eastAsia="en-GB"/>
        </w:rPr>
        <w:t>) to promote the free scheme to businesses across Warwickshire who have employees who drive for work. The new initiative was announced during the NPCC National Commercial Vehicle Campaign that starts this week 11 – 24 July 2022.</w:t>
      </w:r>
    </w:p>
    <w:p w14:paraId="431948AB"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222222"/>
          <w:sz w:val="24"/>
          <w:szCs w:val="24"/>
          <w:lang w:eastAsia="en-GB"/>
        </w:rPr>
        <w:t> </w:t>
      </w:r>
    </w:p>
    <w:p w14:paraId="3C05A76E"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000000"/>
          <w:sz w:val="24"/>
          <w:szCs w:val="24"/>
          <w:lang w:eastAsia="en-GB"/>
        </w:rPr>
        <w:t xml:space="preserve">The </w:t>
      </w:r>
      <w:proofErr w:type="spellStart"/>
      <w:r w:rsidRPr="00E123C1">
        <w:rPr>
          <w:rFonts w:ascii="Arial" w:eastAsia="Times New Roman" w:hAnsi="Arial" w:cs="Arial"/>
          <w:color w:val="000000"/>
          <w:sz w:val="24"/>
          <w:szCs w:val="24"/>
          <w:lang w:eastAsia="en-GB"/>
        </w:rPr>
        <w:t>DfBB</w:t>
      </w:r>
      <w:proofErr w:type="spellEnd"/>
      <w:r w:rsidRPr="00E123C1">
        <w:rPr>
          <w:rFonts w:ascii="Arial" w:eastAsia="Times New Roman" w:hAnsi="Arial" w:cs="Arial"/>
          <w:color w:val="000000"/>
          <w:sz w:val="24"/>
          <w:szCs w:val="24"/>
          <w:lang w:eastAsia="en-GB"/>
        </w:rPr>
        <w:t xml:space="preserve"> programme supports Warwickshire Police and partners to provide essential tools, </w:t>
      </w:r>
      <w:proofErr w:type="gramStart"/>
      <w:r w:rsidRPr="00E123C1">
        <w:rPr>
          <w:rFonts w:ascii="Arial" w:eastAsia="Times New Roman" w:hAnsi="Arial" w:cs="Arial"/>
          <w:color w:val="000000"/>
          <w:sz w:val="24"/>
          <w:szCs w:val="24"/>
          <w:lang w:eastAsia="en-GB"/>
        </w:rPr>
        <w:t>information</w:t>
      </w:r>
      <w:proofErr w:type="gramEnd"/>
      <w:r w:rsidRPr="00E123C1">
        <w:rPr>
          <w:rFonts w:ascii="Arial" w:eastAsia="Times New Roman" w:hAnsi="Arial" w:cs="Arial"/>
          <w:color w:val="000000"/>
          <w:sz w:val="24"/>
          <w:szCs w:val="24"/>
          <w:lang w:eastAsia="en-GB"/>
        </w:rPr>
        <w:t xml:space="preserve"> and resources to local businesses with staff who drive for work to help improve their safety and the safety of other road users on Warwickshire’s roads.</w:t>
      </w:r>
    </w:p>
    <w:p w14:paraId="3FF50299"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222222"/>
          <w:sz w:val="24"/>
          <w:szCs w:val="24"/>
          <w:lang w:eastAsia="en-GB"/>
        </w:rPr>
        <w:t> </w:t>
      </w:r>
    </w:p>
    <w:p w14:paraId="3571870B"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000000"/>
          <w:sz w:val="24"/>
          <w:szCs w:val="24"/>
          <w:lang w:eastAsia="en-GB"/>
        </w:rPr>
        <w:t xml:space="preserve">WRSP is encouraging businesses who employ drivers to sign up to </w:t>
      </w:r>
      <w:proofErr w:type="spellStart"/>
      <w:r w:rsidRPr="00E123C1">
        <w:rPr>
          <w:rFonts w:ascii="Arial" w:eastAsia="Times New Roman" w:hAnsi="Arial" w:cs="Arial"/>
          <w:color w:val="000000"/>
          <w:sz w:val="24"/>
          <w:szCs w:val="24"/>
          <w:lang w:eastAsia="en-GB"/>
        </w:rPr>
        <w:t>DfBB</w:t>
      </w:r>
      <w:proofErr w:type="spellEnd"/>
      <w:r w:rsidRPr="00E123C1">
        <w:rPr>
          <w:rFonts w:ascii="Arial" w:eastAsia="Times New Roman" w:hAnsi="Arial" w:cs="Arial"/>
          <w:color w:val="000000"/>
          <w:sz w:val="24"/>
          <w:szCs w:val="24"/>
          <w:lang w:eastAsia="en-GB"/>
        </w:rPr>
        <w:t xml:space="preserve"> as soon as possible.  Driving is the most dangerous work activity that most people do and as well as helping improve driver safety, the programme includes essential information and legislation that commercial drivers should know from driver hours and weight limits to vehicle roadworthiness.</w:t>
      </w:r>
    </w:p>
    <w:p w14:paraId="5F567435"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222222"/>
          <w:sz w:val="24"/>
          <w:szCs w:val="24"/>
          <w:lang w:eastAsia="en-GB"/>
        </w:rPr>
        <w:t> </w:t>
      </w:r>
    </w:p>
    <w:p w14:paraId="12B4EC79"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000000"/>
          <w:sz w:val="24"/>
          <w:szCs w:val="24"/>
          <w:lang w:eastAsia="en-GB"/>
        </w:rPr>
        <w:t xml:space="preserve">Warwickshire Police will be promoting </w:t>
      </w:r>
      <w:proofErr w:type="spellStart"/>
      <w:r w:rsidRPr="00E123C1">
        <w:rPr>
          <w:rFonts w:ascii="Arial" w:eastAsia="Times New Roman" w:hAnsi="Arial" w:cs="Arial"/>
          <w:color w:val="000000"/>
          <w:sz w:val="24"/>
          <w:szCs w:val="24"/>
          <w:lang w:eastAsia="en-GB"/>
        </w:rPr>
        <w:t>DfBB</w:t>
      </w:r>
      <w:proofErr w:type="spellEnd"/>
      <w:r w:rsidRPr="00E123C1">
        <w:rPr>
          <w:rFonts w:ascii="Arial" w:eastAsia="Times New Roman" w:hAnsi="Arial" w:cs="Arial"/>
          <w:color w:val="000000"/>
          <w:sz w:val="24"/>
          <w:szCs w:val="24"/>
          <w:lang w:eastAsia="en-GB"/>
        </w:rPr>
        <w:t xml:space="preserve"> by handing out cards during multi agency operations to inform commercial drivers of their responsibilities and to pass on to their fleet managers to raise awareness of the scheme. Warwickshire Road Safety Education team will also be promoting the scheme as part of their safe and active travel offering to the workplace and information packs will be handed to businesses by Warwickshire Fire and Rescue colleagues when they complete fire prevention visits.</w:t>
      </w:r>
    </w:p>
    <w:p w14:paraId="41E0A1EB"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222222"/>
          <w:sz w:val="24"/>
          <w:szCs w:val="24"/>
          <w:lang w:eastAsia="en-GB"/>
        </w:rPr>
        <w:t> </w:t>
      </w:r>
    </w:p>
    <w:p w14:paraId="61B0848B"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000000"/>
          <w:sz w:val="24"/>
          <w:szCs w:val="24"/>
          <w:lang w:eastAsia="en-GB"/>
        </w:rPr>
        <w:t xml:space="preserve">All the </w:t>
      </w:r>
      <w:proofErr w:type="spellStart"/>
      <w:r w:rsidRPr="00E123C1">
        <w:rPr>
          <w:rFonts w:ascii="Arial" w:eastAsia="Times New Roman" w:hAnsi="Arial" w:cs="Arial"/>
          <w:color w:val="000000"/>
          <w:sz w:val="24"/>
          <w:szCs w:val="24"/>
          <w:lang w:eastAsia="en-GB"/>
        </w:rPr>
        <w:t>DfBB</w:t>
      </w:r>
      <w:proofErr w:type="spellEnd"/>
      <w:r w:rsidRPr="00E123C1">
        <w:rPr>
          <w:rFonts w:ascii="Arial" w:eastAsia="Times New Roman" w:hAnsi="Arial" w:cs="Arial"/>
          <w:color w:val="000000"/>
          <w:sz w:val="24"/>
          <w:szCs w:val="24"/>
          <w:lang w:eastAsia="en-GB"/>
        </w:rPr>
        <w:t xml:space="preserve"> resources are free to access and distribute via the Warwickshire Road Safety Partnership page </w:t>
      </w:r>
      <w:hyperlink r:id="rId4" w:tgtFrame="_blank" w:history="1">
        <w:r w:rsidRPr="00E123C1">
          <w:rPr>
            <w:rFonts w:ascii="Arial" w:eastAsia="Times New Roman" w:hAnsi="Arial" w:cs="Arial"/>
            <w:b/>
            <w:bCs/>
            <w:color w:val="1155CC"/>
            <w:sz w:val="24"/>
            <w:szCs w:val="24"/>
            <w:u w:val="single"/>
            <w:lang w:eastAsia="en-GB"/>
          </w:rPr>
          <w:t>www.drivingforbetterbusiness.com/warwickshire</w:t>
        </w:r>
      </w:hyperlink>
      <w:r w:rsidRPr="00E123C1">
        <w:rPr>
          <w:rFonts w:ascii="Arial" w:eastAsia="Times New Roman" w:hAnsi="Arial" w:cs="Arial"/>
          <w:b/>
          <w:bCs/>
          <w:color w:val="201F1E"/>
          <w:sz w:val="24"/>
          <w:szCs w:val="24"/>
          <w:lang w:eastAsia="en-GB"/>
        </w:rPr>
        <w:t>  </w:t>
      </w:r>
    </w:p>
    <w:p w14:paraId="4BD9AFF9"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222222"/>
          <w:sz w:val="24"/>
          <w:szCs w:val="24"/>
          <w:lang w:eastAsia="en-GB"/>
        </w:rPr>
        <w:t> </w:t>
      </w:r>
    </w:p>
    <w:p w14:paraId="7940B760"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000000"/>
          <w:sz w:val="24"/>
          <w:szCs w:val="24"/>
          <w:lang w:eastAsia="en-GB"/>
        </w:rPr>
        <w:t xml:space="preserve">Simon Turner of </w:t>
      </w:r>
      <w:proofErr w:type="spellStart"/>
      <w:r w:rsidRPr="00E123C1">
        <w:rPr>
          <w:rFonts w:ascii="Arial" w:eastAsia="Times New Roman" w:hAnsi="Arial" w:cs="Arial"/>
          <w:color w:val="000000"/>
          <w:sz w:val="24"/>
          <w:szCs w:val="24"/>
          <w:lang w:eastAsia="en-GB"/>
        </w:rPr>
        <w:t>DfBB</w:t>
      </w:r>
      <w:proofErr w:type="spellEnd"/>
      <w:r w:rsidRPr="00E123C1">
        <w:rPr>
          <w:rFonts w:ascii="Arial" w:eastAsia="Times New Roman" w:hAnsi="Arial" w:cs="Arial"/>
          <w:color w:val="000000"/>
          <w:sz w:val="24"/>
          <w:szCs w:val="24"/>
          <w:lang w:eastAsia="en-GB"/>
        </w:rPr>
        <w:t xml:space="preserve"> said “The Driving for Better Business mission is to improve the levels of compliance for all those who drive or ride for work by demonstrating the significant business benefits of managing work-related road risk more effectively. We already have thousands of businesses signed up across the country and we welcome the partnership with WRSP to help support employers throughout Warwickshire.”</w:t>
      </w:r>
    </w:p>
    <w:p w14:paraId="42C7C880"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222222"/>
          <w:sz w:val="24"/>
          <w:szCs w:val="24"/>
          <w:lang w:eastAsia="en-GB"/>
        </w:rPr>
        <w:t> </w:t>
      </w:r>
    </w:p>
    <w:p w14:paraId="05639C43"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000000"/>
          <w:sz w:val="24"/>
          <w:szCs w:val="24"/>
          <w:lang w:eastAsia="en-GB"/>
        </w:rPr>
        <w:t xml:space="preserve">Warwickshire Police Inspector Jeremy Mountford </w:t>
      </w:r>
      <w:proofErr w:type="gramStart"/>
      <w:r w:rsidRPr="00E123C1">
        <w:rPr>
          <w:rFonts w:ascii="Arial" w:eastAsia="Times New Roman" w:hAnsi="Arial" w:cs="Arial"/>
          <w:color w:val="000000"/>
          <w:sz w:val="24"/>
          <w:szCs w:val="24"/>
          <w:lang w:eastAsia="en-GB"/>
        </w:rPr>
        <w:t>said  “</w:t>
      </w:r>
      <w:proofErr w:type="gramEnd"/>
      <w:r w:rsidRPr="00E123C1">
        <w:rPr>
          <w:rFonts w:ascii="Arial" w:eastAsia="Times New Roman" w:hAnsi="Arial" w:cs="Arial"/>
          <w:color w:val="000000"/>
          <w:sz w:val="24"/>
          <w:szCs w:val="24"/>
          <w:lang w:eastAsia="en-GB"/>
        </w:rPr>
        <w:t xml:space="preserve">We encourage all fleet managers to sign up to the Driving for Better Business Warwickshire programme. You’ll be helping to protect your employees and make our county’s roads safer. This programme is a great free way for businesses to reduce risk, improve driver safety, </w:t>
      </w:r>
      <w:proofErr w:type="gramStart"/>
      <w:r w:rsidRPr="00E123C1">
        <w:rPr>
          <w:rFonts w:ascii="Arial" w:eastAsia="Times New Roman" w:hAnsi="Arial" w:cs="Arial"/>
          <w:color w:val="000000"/>
          <w:sz w:val="24"/>
          <w:szCs w:val="24"/>
          <w:lang w:eastAsia="en-GB"/>
        </w:rPr>
        <w:t>wellbeing</w:t>
      </w:r>
      <w:proofErr w:type="gramEnd"/>
      <w:r w:rsidRPr="00E123C1">
        <w:rPr>
          <w:rFonts w:ascii="Arial" w:eastAsia="Times New Roman" w:hAnsi="Arial" w:cs="Arial"/>
          <w:color w:val="000000"/>
          <w:sz w:val="24"/>
          <w:szCs w:val="24"/>
          <w:lang w:eastAsia="en-GB"/>
        </w:rPr>
        <w:t xml:space="preserve"> and behaviour, and check your driving for work policies are compliant.”</w:t>
      </w:r>
    </w:p>
    <w:p w14:paraId="596E6DEF"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222222"/>
          <w:sz w:val="24"/>
          <w:szCs w:val="24"/>
          <w:lang w:eastAsia="en-GB"/>
        </w:rPr>
        <w:t> </w:t>
      </w:r>
    </w:p>
    <w:p w14:paraId="7C7C617B"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000000"/>
          <w:sz w:val="24"/>
          <w:szCs w:val="24"/>
          <w:lang w:eastAsia="en-GB"/>
        </w:rPr>
        <w:t xml:space="preserve">“Whilst Warwickshire Police always chooses to educate first where appropriate we have a responsibility to all road </w:t>
      </w:r>
      <w:proofErr w:type="gramStart"/>
      <w:r w:rsidRPr="00E123C1">
        <w:rPr>
          <w:rFonts w:ascii="Arial" w:eastAsia="Times New Roman" w:hAnsi="Arial" w:cs="Arial"/>
          <w:color w:val="000000"/>
          <w:sz w:val="24"/>
          <w:szCs w:val="24"/>
          <w:lang w:eastAsia="en-GB"/>
        </w:rPr>
        <w:t>users</w:t>
      </w:r>
      <w:proofErr w:type="gramEnd"/>
      <w:r w:rsidRPr="00E123C1">
        <w:rPr>
          <w:rFonts w:ascii="Arial" w:eastAsia="Times New Roman" w:hAnsi="Arial" w:cs="Arial"/>
          <w:color w:val="000000"/>
          <w:sz w:val="24"/>
          <w:szCs w:val="24"/>
          <w:lang w:eastAsia="en-GB"/>
        </w:rPr>
        <w:t xml:space="preserve"> and we are carrying out regular commercial vehicle operations to ensure commercial drivers and commercial vehicles are operating safely and legally.”</w:t>
      </w:r>
    </w:p>
    <w:p w14:paraId="4AB4AEF5"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222222"/>
          <w:sz w:val="24"/>
          <w:szCs w:val="24"/>
          <w:lang w:eastAsia="en-GB"/>
        </w:rPr>
        <w:t> </w:t>
      </w:r>
    </w:p>
    <w:p w14:paraId="10A8CFD6"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000000"/>
          <w:sz w:val="24"/>
          <w:szCs w:val="24"/>
          <w:lang w:eastAsia="en-GB"/>
        </w:rPr>
        <w:t xml:space="preserve">Philip </w:t>
      </w:r>
      <w:proofErr w:type="spellStart"/>
      <w:r w:rsidRPr="00E123C1">
        <w:rPr>
          <w:rFonts w:ascii="Arial" w:eastAsia="Times New Roman" w:hAnsi="Arial" w:cs="Arial"/>
          <w:color w:val="000000"/>
          <w:sz w:val="24"/>
          <w:szCs w:val="24"/>
          <w:lang w:eastAsia="en-GB"/>
        </w:rPr>
        <w:t>Seccombe</w:t>
      </w:r>
      <w:proofErr w:type="spellEnd"/>
      <w:r w:rsidRPr="00E123C1">
        <w:rPr>
          <w:rFonts w:ascii="Arial" w:eastAsia="Times New Roman" w:hAnsi="Arial" w:cs="Arial"/>
          <w:color w:val="000000"/>
          <w:sz w:val="24"/>
          <w:szCs w:val="24"/>
          <w:lang w:eastAsia="en-GB"/>
        </w:rPr>
        <w:t xml:space="preserve">, Police and Crime Commissioner and Chair of the Warwickshire Road Safety Partnership, said: “Warwickshire Road Safety Partnership has an </w:t>
      </w:r>
      <w:r w:rsidRPr="00E123C1">
        <w:rPr>
          <w:rFonts w:ascii="Arial" w:eastAsia="Times New Roman" w:hAnsi="Arial" w:cs="Arial"/>
          <w:color w:val="000000"/>
          <w:sz w:val="24"/>
          <w:szCs w:val="24"/>
          <w:lang w:eastAsia="en-GB"/>
        </w:rPr>
        <w:lastRenderedPageBreak/>
        <w:t>ambitious but achievable goal of reducing the number of people who are killed or seriously injured on our roads by 50% by 2030.  It does however require everyone to play their part, including the many businesses whose employees use our highway network for work. The Driving for Better Business Warwickshire programme is a key component to ending the heartache and misery that road deaths and serious injury bring.  That’s why I’m encouraging all businesses in Warwickshire with commercial drivers to sign up to the free scheme to help protect their staff and in turn all other road users.”</w:t>
      </w:r>
    </w:p>
    <w:p w14:paraId="373A0E9F"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000000"/>
          <w:sz w:val="24"/>
          <w:szCs w:val="24"/>
          <w:lang w:eastAsia="en-GB"/>
        </w:rPr>
        <w:t> </w:t>
      </w:r>
    </w:p>
    <w:p w14:paraId="494FC759" w14:textId="77777777" w:rsidR="00E123C1" w:rsidRPr="00E123C1" w:rsidRDefault="00E123C1" w:rsidP="00E123C1">
      <w:pPr>
        <w:shd w:val="clear" w:color="auto" w:fill="FFFFFF"/>
        <w:spacing w:after="0" w:line="240" w:lineRule="auto"/>
        <w:textAlignment w:val="baseline"/>
        <w:rPr>
          <w:rFonts w:ascii="Calibri" w:eastAsia="Times New Roman" w:hAnsi="Calibri" w:cs="Calibri"/>
          <w:color w:val="222222"/>
          <w:lang w:eastAsia="en-GB"/>
        </w:rPr>
      </w:pPr>
      <w:r w:rsidRPr="00E123C1">
        <w:rPr>
          <w:rFonts w:ascii="Arial" w:eastAsia="Times New Roman" w:hAnsi="Arial" w:cs="Arial"/>
          <w:color w:val="000000"/>
          <w:sz w:val="24"/>
          <w:szCs w:val="24"/>
          <w:lang w:eastAsia="en-GB"/>
        </w:rPr>
        <w:t xml:space="preserve">Throughout the commercial vehicle campaign, police and partners will be sharing road safety information and advice on topics for commercial drivers on social media. This will include information on the benefits of regular vehicle walk around checks to spot construction and use issues such as illegal tyres, indicators not working and to assess the general condition of the vehicle.  We will also be asking drivers to ensure their vehicle is not overweight and providing information on driver hours, mobile </w:t>
      </w:r>
      <w:proofErr w:type="gramStart"/>
      <w:r w:rsidRPr="00E123C1">
        <w:rPr>
          <w:rFonts w:ascii="Arial" w:eastAsia="Times New Roman" w:hAnsi="Arial" w:cs="Arial"/>
          <w:color w:val="000000"/>
          <w:sz w:val="24"/>
          <w:szCs w:val="24"/>
          <w:lang w:eastAsia="en-GB"/>
        </w:rPr>
        <w:t>phone</w:t>
      </w:r>
      <w:proofErr w:type="gramEnd"/>
      <w:r w:rsidRPr="00E123C1">
        <w:rPr>
          <w:rFonts w:ascii="Arial" w:eastAsia="Times New Roman" w:hAnsi="Arial" w:cs="Arial"/>
          <w:color w:val="000000"/>
          <w:sz w:val="24"/>
          <w:szCs w:val="24"/>
          <w:lang w:eastAsia="en-GB"/>
        </w:rPr>
        <w:t xml:space="preserve"> and seatbelt legislation.</w:t>
      </w:r>
    </w:p>
    <w:p w14:paraId="149F7627" w14:textId="77777777" w:rsidR="00E123C1" w:rsidRPr="00E123C1" w:rsidRDefault="00E123C1" w:rsidP="00E123C1">
      <w:pPr>
        <w:shd w:val="clear" w:color="auto" w:fill="FFFFFF"/>
        <w:spacing w:after="0" w:line="240" w:lineRule="auto"/>
        <w:rPr>
          <w:rFonts w:ascii="Arial" w:eastAsia="Times New Roman" w:hAnsi="Arial" w:cs="Arial"/>
          <w:color w:val="222222"/>
          <w:sz w:val="24"/>
          <w:szCs w:val="24"/>
          <w:lang w:eastAsia="en-GB"/>
        </w:rPr>
      </w:pPr>
      <w:r w:rsidRPr="00E123C1">
        <w:rPr>
          <w:rFonts w:ascii="Arial" w:eastAsia="Times New Roman" w:hAnsi="Arial" w:cs="Arial"/>
          <w:color w:val="222222"/>
          <w:sz w:val="24"/>
          <w:szCs w:val="24"/>
          <w:lang w:eastAsia="en-GB"/>
        </w:rPr>
        <w:t>Please follow us on @WarksRoadSafety (Twitter) and @WarwickshireRoadSafety (Facebook)</w:t>
      </w:r>
    </w:p>
    <w:p w14:paraId="44848152" w14:textId="77777777" w:rsidR="00E123C1" w:rsidRPr="00E123C1" w:rsidRDefault="00E123C1" w:rsidP="00E123C1">
      <w:pPr>
        <w:shd w:val="clear" w:color="auto" w:fill="FFFFFF"/>
        <w:spacing w:after="0" w:line="240" w:lineRule="auto"/>
        <w:rPr>
          <w:rFonts w:ascii="Arial" w:eastAsia="Times New Roman" w:hAnsi="Arial" w:cs="Arial"/>
          <w:color w:val="222222"/>
          <w:sz w:val="24"/>
          <w:szCs w:val="24"/>
          <w:lang w:eastAsia="en-GB"/>
        </w:rPr>
      </w:pPr>
      <w:r w:rsidRPr="00E123C1">
        <w:rPr>
          <w:rFonts w:ascii="Arial" w:eastAsia="Times New Roman" w:hAnsi="Arial" w:cs="Arial"/>
          <w:color w:val="222222"/>
          <w:sz w:val="24"/>
          <w:szCs w:val="24"/>
          <w:lang w:eastAsia="en-GB"/>
        </w:rPr>
        <w:t> </w:t>
      </w:r>
    </w:p>
    <w:p w14:paraId="2A6207BF" w14:textId="77777777" w:rsidR="00E123C1" w:rsidRPr="00E123C1" w:rsidRDefault="00E123C1" w:rsidP="00E123C1">
      <w:pPr>
        <w:shd w:val="clear" w:color="auto" w:fill="FFFFFF"/>
        <w:spacing w:after="0" w:line="240" w:lineRule="auto"/>
        <w:rPr>
          <w:rFonts w:ascii="Arial" w:eastAsia="Times New Roman" w:hAnsi="Arial" w:cs="Arial"/>
          <w:color w:val="222222"/>
          <w:sz w:val="24"/>
          <w:szCs w:val="24"/>
          <w:lang w:eastAsia="en-GB"/>
        </w:rPr>
      </w:pPr>
      <w:r w:rsidRPr="00E123C1">
        <w:rPr>
          <w:rFonts w:ascii="Arial" w:eastAsia="Times New Roman" w:hAnsi="Arial" w:cs="Arial"/>
          <w:b/>
          <w:bCs/>
          <w:color w:val="536471"/>
          <w:sz w:val="24"/>
          <w:szCs w:val="24"/>
          <w:shd w:val="clear" w:color="auto" w:fill="FFFFFF"/>
          <w:lang w:eastAsia="en-GB"/>
        </w:rPr>
        <w:t>About Driving for Better Business</w:t>
      </w:r>
    </w:p>
    <w:p w14:paraId="0DD005E1" w14:textId="77777777" w:rsidR="00E123C1" w:rsidRPr="00E123C1" w:rsidRDefault="00E123C1" w:rsidP="00E123C1">
      <w:pPr>
        <w:shd w:val="clear" w:color="auto" w:fill="FFFFFF"/>
        <w:spacing w:after="0" w:line="240" w:lineRule="auto"/>
        <w:rPr>
          <w:rFonts w:ascii="Arial" w:eastAsia="Times New Roman" w:hAnsi="Arial" w:cs="Arial"/>
          <w:color w:val="222222"/>
          <w:sz w:val="24"/>
          <w:szCs w:val="24"/>
          <w:lang w:eastAsia="en-GB"/>
        </w:rPr>
      </w:pPr>
      <w:r w:rsidRPr="00E123C1">
        <w:rPr>
          <w:rFonts w:ascii="Arial" w:eastAsia="Times New Roman" w:hAnsi="Arial" w:cs="Arial"/>
          <w:color w:val="536471"/>
          <w:sz w:val="24"/>
          <w:szCs w:val="24"/>
          <w:shd w:val="clear" w:color="auto" w:fill="FFFFFF"/>
          <w:lang w:eastAsia="en-GB"/>
        </w:rPr>
        <w:t>Driving for work is one of the highest-risk activities that many employees undertake, whether they drive a commercial vehicle, a company car or make occasional work journeys in their own vehicle. As the gig economy continues to grow, this also means those who ride for work as well as those who drive.</w:t>
      </w:r>
    </w:p>
    <w:p w14:paraId="007E33E7" w14:textId="77777777" w:rsidR="00E123C1" w:rsidRPr="00E123C1" w:rsidRDefault="00E123C1" w:rsidP="00E123C1">
      <w:pPr>
        <w:shd w:val="clear" w:color="auto" w:fill="FFFFFF"/>
        <w:spacing w:after="0" w:line="240" w:lineRule="auto"/>
        <w:rPr>
          <w:rFonts w:ascii="Arial" w:eastAsia="Times New Roman" w:hAnsi="Arial" w:cs="Arial"/>
          <w:color w:val="222222"/>
          <w:sz w:val="24"/>
          <w:szCs w:val="24"/>
          <w:lang w:eastAsia="en-GB"/>
        </w:rPr>
      </w:pPr>
      <w:r w:rsidRPr="00E123C1">
        <w:rPr>
          <w:rFonts w:ascii="Arial" w:eastAsia="Times New Roman" w:hAnsi="Arial" w:cs="Arial"/>
          <w:color w:val="536471"/>
          <w:sz w:val="24"/>
          <w:szCs w:val="24"/>
          <w:shd w:val="clear" w:color="auto" w:fill="FFFFFF"/>
          <w:lang w:eastAsia="en-GB"/>
        </w:rPr>
        <w:t xml:space="preserve">Driving for Better Business is a free to access government-backed National Highways programme, delivered in partnership with </w:t>
      </w:r>
      <w:proofErr w:type="spellStart"/>
      <w:r w:rsidRPr="00E123C1">
        <w:rPr>
          <w:rFonts w:ascii="Arial" w:eastAsia="Times New Roman" w:hAnsi="Arial" w:cs="Arial"/>
          <w:color w:val="536471"/>
          <w:sz w:val="24"/>
          <w:szCs w:val="24"/>
          <w:shd w:val="clear" w:color="auto" w:fill="FFFFFF"/>
          <w:lang w:eastAsia="en-GB"/>
        </w:rPr>
        <w:t>RoadSafe</w:t>
      </w:r>
      <w:proofErr w:type="spellEnd"/>
      <w:r w:rsidRPr="00E123C1">
        <w:rPr>
          <w:rFonts w:ascii="Arial" w:eastAsia="Times New Roman" w:hAnsi="Arial" w:cs="Arial"/>
          <w:color w:val="536471"/>
          <w:sz w:val="24"/>
          <w:szCs w:val="24"/>
          <w:shd w:val="clear" w:color="auto" w:fill="FFFFFF"/>
          <w:lang w:eastAsia="en-GB"/>
        </w:rPr>
        <w:t>, to help employers in the private and public sectors reduce work-related road risk, protecting staff who drive or ride for work, and others who they may share the road with.</w:t>
      </w:r>
    </w:p>
    <w:p w14:paraId="0499CA03" w14:textId="77777777" w:rsidR="00E123C1" w:rsidRPr="00E123C1" w:rsidRDefault="00E123C1" w:rsidP="00E123C1">
      <w:pPr>
        <w:shd w:val="clear" w:color="auto" w:fill="FFFFFF"/>
        <w:spacing w:after="0" w:line="240" w:lineRule="auto"/>
        <w:rPr>
          <w:rFonts w:ascii="Arial" w:eastAsia="Times New Roman" w:hAnsi="Arial" w:cs="Arial"/>
          <w:color w:val="222222"/>
          <w:sz w:val="24"/>
          <w:szCs w:val="24"/>
          <w:lang w:eastAsia="en-GB"/>
        </w:rPr>
      </w:pPr>
      <w:r w:rsidRPr="00E123C1">
        <w:rPr>
          <w:rFonts w:ascii="Arial" w:eastAsia="Times New Roman" w:hAnsi="Arial" w:cs="Arial"/>
          <w:color w:val="536471"/>
          <w:sz w:val="24"/>
          <w:szCs w:val="24"/>
          <w:shd w:val="clear" w:color="auto" w:fill="FFFFFF"/>
          <w:lang w:eastAsia="en-GB"/>
        </w:rPr>
        <w:t>Our mission is to improve the levels of compliance for all those who drive or ride for work by demonstrating the significant business benefits of managing work-related road risk more effectively.</w:t>
      </w:r>
    </w:p>
    <w:p w14:paraId="1AE78533" w14:textId="77777777" w:rsidR="00E123C1" w:rsidRPr="00E123C1" w:rsidRDefault="00E123C1" w:rsidP="00E123C1">
      <w:pPr>
        <w:shd w:val="clear" w:color="auto" w:fill="FFFFFF"/>
        <w:spacing w:after="0" w:line="240" w:lineRule="auto"/>
        <w:rPr>
          <w:rFonts w:ascii="Arial" w:eastAsia="Times New Roman" w:hAnsi="Arial" w:cs="Arial"/>
          <w:color w:val="222222"/>
          <w:sz w:val="24"/>
          <w:szCs w:val="24"/>
          <w:lang w:eastAsia="en-GB"/>
        </w:rPr>
      </w:pPr>
      <w:hyperlink r:id="rId5" w:tgtFrame="_blank" w:history="1">
        <w:r w:rsidRPr="00E123C1">
          <w:rPr>
            <w:rFonts w:ascii="Arial" w:eastAsia="Times New Roman" w:hAnsi="Arial" w:cs="Arial"/>
            <w:color w:val="1155CC"/>
            <w:sz w:val="24"/>
            <w:szCs w:val="24"/>
            <w:u w:val="single"/>
            <w:shd w:val="clear" w:color="auto" w:fill="FFFFFF"/>
            <w:lang w:eastAsia="en-GB"/>
          </w:rPr>
          <w:t>https://www.drivingforbetterbusiness.com/</w:t>
        </w:r>
      </w:hyperlink>
    </w:p>
    <w:p w14:paraId="3EEDA5AA" w14:textId="77777777" w:rsidR="00E123C1" w:rsidRPr="00E123C1" w:rsidRDefault="00E123C1" w:rsidP="00E123C1">
      <w:pPr>
        <w:shd w:val="clear" w:color="auto" w:fill="FFFFFF"/>
        <w:spacing w:after="0" w:line="240" w:lineRule="auto"/>
        <w:rPr>
          <w:rFonts w:ascii="Arial" w:eastAsia="Times New Roman" w:hAnsi="Arial" w:cs="Arial"/>
          <w:color w:val="222222"/>
          <w:sz w:val="24"/>
          <w:szCs w:val="24"/>
          <w:lang w:eastAsia="en-GB"/>
        </w:rPr>
      </w:pPr>
      <w:r w:rsidRPr="00E123C1">
        <w:rPr>
          <w:rFonts w:ascii="Arial" w:eastAsia="Times New Roman" w:hAnsi="Arial" w:cs="Arial"/>
          <w:color w:val="536471"/>
          <w:sz w:val="24"/>
          <w:szCs w:val="24"/>
          <w:shd w:val="clear" w:color="auto" w:fill="FFFFFF"/>
          <w:lang w:eastAsia="en-GB"/>
        </w:rPr>
        <w:t xml:space="preserve">For </w:t>
      </w:r>
      <w:proofErr w:type="spellStart"/>
      <w:r w:rsidRPr="00E123C1">
        <w:rPr>
          <w:rFonts w:ascii="Arial" w:eastAsia="Times New Roman" w:hAnsi="Arial" w:cs="Arial"/>
          <w:color w:val="536471"/>
          <w:sz w:val="24"/>
          <w:szCs w:val="24"/>
          <w:shd w:val="clear" w:color="auto" w:fill="FFFFFF"/>
          <w:lang w:eastAsia="en-GB"/>
        </w:rPr>
        <w:t>DfBB</w:t>
      </w:r>
      <w:proofErr w:type="spellEnd"/>
      <w:r w:rsidRPr="00E123C1">
        <w:rPr>
          <w:rFonts w:ascii="Arial" w:eastAsia="Times New Roman" w:hAnsi="Arial" w:cs="Arial"/>
          <w:color w:val="536471"/>
          <w:sz w:val="24"/>
          <w:szCs w:val="24"/>
          <w:shd w:val="clear" w:color="auto" w:fill="FFFFFF"/>
          <w:lang w:eastAsia="en-GB"/>
        </w:rPr>
        <w:t xml:space="preserve"> media enquiries please contact Becky Hadley at </w:t>
      </w:r>
      <w:proofErr w:type="spellStart"/>
      <w:r w:rsidRPr="00E123C1">
        <w:rPr>
          <w:rFonts w:ascii="Arial" w:eastAsia="Times New Roman" w:hAnsi="Arial" w:cs="Arial"/>
          <w:color w:val="536471"/>
          <w:sz w:val="24"/>
          <w:szCs w:val="24"/>
          <w:shd w:val="clear" w:color="auto" w:fill="FFFFFF"/>
          <w:lang w:eastAsia="en-GB"/>
        </w:rPr>
        <w:t>Hadstrong</w:t>
      </w:r>
      <w:proofErr w:type="spellEnd"/>
      <w:r w:rsidRPr="00E123C1">
        <w:rPr>
          <w:rFonts w:ascii="Arial" w:eastAsia="Times New Roman" w:hAnsi="Arial" w:cs="Arial"/>
          <w:color w:val="536471"/>
          <w:sz w:val="24"/>
          <w:szCs w:val="24"/>
          <w:shd w:val="clear" w:color="auto" w:fill="FFFFFF"/>
          <w:lang w:eastAsia="en-GB"/>
        </w:rPr>
        <w:t> </w:t>
      </w:r>
      <w:hyperlink r:id="rId6" w:tgtFrame="_blank" w:history="1">
        <w:r w:rsidRPr="00E123C1">
          <w:rPr>
            <w:rFonts w:ascii="Arial" w:eastAsia="Times New Roman" w:hAnsi="Arial" w:cs="Arial"/>
            <w:color w:val="1155CC"/>
            <w:sz w:val="24"/>
            <w:szCs w:val="24"/>
            <w:u w:val="single"/>
            <w:shd w:val="clear" w:color="auto" w:fill="FFFFFF"/>
            <w:lang w:eastAsia="en-GB"/>
          </w:rPr>
          <w:t>https://hadstrong.com</w:t>
        </w:r>
      </w:hyperlink>
    </w:p>
    <w:p w14:paraId="3DF944C9" w14:textId="77777777" w:rsidR="00E123C1" w:rsidRPr="00E123C1" w:rsidRDefault="00E123C1" w:rsidP="00E123C1">
      <w:pPr>
        <w:shd w:val="clear" w:color="auto" w:fill="FFFFFF"/>
        <w:spacing w:after="0" w:line="240" w:lineRule="auto"/>
        <w:rPr>
          <w:rFonts w:ascii="Arial" w:eastAsia="Times New Roman" w:hAnsi="Arial" w:cs="Arial"/>
          <w:color w:val="222222"/>
          <w:sz w:val="24"/>
          <w:szCs w:val="24"/>
          <w:lang w:eastAsia="en-GB"/>
        </w:rPr>
      </w:pPr>
      <w:proofErr w:type="gramStart"/>
      <w:r w:rsidRPr="00E123C1">
        <w:rPr>
          <w:rFonts w:ascii="Arial" w:eastAsia="Times New Roman" w:hAnsi="Arial" w:cs="Arial"/>
          <w:color w:val="536471"/>
          <w:sz w:val="24"/>
          <w:szCs w:val="24"/>
          <w:shd w:val="clear" w:color="auto" w:fill="FFFFFF"/>
          <w:lang w:val="fr-FR" w:eastAsia="en-GB"/>
        </w:rPr>
        <w:t>Mobile:</w:t>
      </w:r>
      <w:proofErr w:type="gramEnd"/>
      <w:r w:rsidRPr="00E123C1">
        <w:rPr>
          <w:rFonts w:ascii="Arial" w:eastAsia="Times New Roman" w:hAnsi="Arial" w:cs="Arial"/>
          <w:color w:val="536471"/>
          <w:sz w:val="24"/>
          <w:szCs w:val="24"/>
          <w:shd w:val="clear" w:color="auto" w:fill="FFFFFF"/>
          <w:lang w:val="fr-FR" w:eastAsia="en-GB"/>
        </w:rPr>
        <w:t xml:space="preserve"> 07733 054839, email: </w:t>
      </w:r>
      <w:hyperlink r:id="rId7" w:tgtFrame="_blank" w:history="1">
        <w:r w:rsidRPr="00E123C1">
          <w:rPr>
            <w:rFonts w:ascii="Arial" w:eastAsia="Times New Roman" w:hAnsi="Arial" w:cs="Arial"/>
            <w:color w:val="1155CC"/>
            <w:sz w:val="24"/>
            <w:szCs w:val="24"/>
            <w:u w:val="single"/>
            <w:shd w:val="clear" w:color="auto" w:fill="FFFFFF"/>
            <w:lang w:val="fr-FR" w:eastAsia="en-GB"/>
          </w:rPr>
          <w:t>becky.hadley@hadstrong.com</w:t>
        </w:r>
      </w:hyperlink>
    </w:p>
    <w:p w14:paraId="508ADAF0" w14:textId="77777777" w:rsidR="006C7440" w:rsidRDefault="006C7440"/>
    <w:sectPr w:rsidR="006C7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C1"/>
    <w:rsid w:val="006C7440"/>
    <w:rsid w:val="00E1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5EEB"/>
  <w15:chartTrackingRefBased/>
  <w15:docId w15:val="{63404709-F5E8-47E2-91FE-E94D1B79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1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cky.hadley@hadstro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dstrong.com/" TargetMode="External"/><Relationship Id="rId5" Type="http://schemas.openxmlformats.org/officeDocument/2006/relationships/hyperlink" Target="https://www.drivingforbetterbusiness.com/" TargetMode="External"/><Relationship Id="rId4" Type="http://schemas.openxmlformats.org/officeDocument/2006/relationships/hyperlink" Target="http://www.drivingforbetterbusiness.com/warwickshir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811</Words>
  <Characters>4628</Characters>
  <Application>Microsoft Office Word</Application>
  <DocSecurity>0</DocSecurity>
  <Lines>38</Lines>
  <Paragraphs>10</Paragraphs>
  <ScaleCrop>false</ScaleCrop>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Sheriston</dc:creator>
  <cp:keywords/>
  <dc:description/>
  <cp:lastModifiedBy>Kay Sheriston</cp:lastModifiedBy>
  <cp:revision>1</cp:revision>
  <dcterms:created xsi:type="dcterms:W3CDTF">2022-07-13T11:49:00Z</dcterms:created>
  <dcterms:modified xsi:type="dcterms:W3CDTF">2022-07-13T11:51:00Z</dcterms:modified>
</cp:coreProperties>
</file>